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B8" w:rsidRPr="00F25080" w:rsidRDefault="000651B8" w:rsidP="000651B8">
      <w:pPr>
        <w:ind w:right="1418"/>
        <w:jc w:val="center"/>
      </w:pPr>
      <w:r>
        <w:t xml:space="preserve">                        </w:t>
      </w:r>
      <w:r w:rsidRPr="00F25080">
        <w:t>INFORMACJA Z OTWARCIA OFERT</w:t>
      </w:r>
    </w:p>
    <w:p w:rsidR="000651B8" w:rsidRPr="00F25080" w:rsidRDefault="000651B8" w:rsidP="000651B8">
      <w:pPr>
        <w:ind w:right="1418"/>
        <w:jc w:val="right"/>
      </w:pPr>
    </w:p>
    <w:p w:rsidR="000651B8" w:rsidRPr="00F25080" w:rsidRDefault="000651B8" w:rsidP="000651B8">
      <w:pPr>
        <w:ind w:right="1418"/>
        <w:jc w:val="center"/>
      </w:pPr>
    </w:p>
    <w:p w:rsidR="000651B8" w:rsidRPr="00F25080" w:rsidRDefault="000651B8" w:rsidP="000651B8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7C2CAE">
        <w:rPr>
          <w:bCs/>
        </w:rPr>
        <w:t>Dot. postepowania o udzielenie zamówienia na zadanie pn</w:t>
      </w:r>
      <w:r w:rsidRPr="007C2CAE">
        <w:rPr>
          <w:b/>
          <w:bCs/>
        </w:rPr>
        <w:t xml:space="preserve">.: </w:t>
      </w:r>
      <w:r w:rsidRPr="00F25080">
        <w:rPr>
          <w:rFonts w:eastAsiaTheme="minorHAnsi"/>
          <w:b/>
          <w:lang w:eastAsia="en-US"/>
        </w:rPr>
        <w:t xml:space="preserve">Kompleksowe utrzymanie czystości Chrobry Głogów S.A. (Pływalnia Chrobry, Zespół Basenów Odkrytych, Hala Sportowa oraz Budynek Zaplecza Piłkarskiego) przy ul. </w:t>
      </w:r>
      <w:proofErr w:type="spellStart"/>
      <w:r w:rsidRPr="00F25080">
        <w:rPr>
          <w:rFonts w:eastAsiaTheme="minorHAnsi"/>
          <w:b/>
          <w:lang w:eastAsia="en-US"/>
        </w:rPr>
        <w:t>Rudnowskiej</w:t>
      </w:r>
      <w:proofErr w:type="spellEnd"/>
      <w:r w:rsidRPr="00F25080">
        <w:rPr>
          <w:rFonts w:eastAsiaTheme="minorHAnsi"/>
          <w:b/>
          <w:lang w:eastAsia="en-US"/>
        </w:rPr>
        <w:t xml:space="preserve"> 17A, 17B i ul. Wita Stwosza 1, 1A.</w:t>
      </w:r>
    </w:p>
    <w:p w:rsidR="000651B8" w:rsidRPr="00F25080" w:rsidRDefault="000651B8" w:rsidP="000651B8">
      <w:pPr>
        <w:pStyle w:val="tyt"/>
        <w:keepNext w:val="0"/>
        <w:spacing w:before="0" w:after="0"/>
        <w:rPr>
          <w:b w:val="0"/>
          <w:bCs/>
          <w:sz w:val="28"/>
          <w:szCs w:val="28"/>
        </w:rPr>
      </w:pPr>
    </w:p>
    <w:p w:rsidR="000651B8" w:rsidRPr="00F25080" w:rsidRDefault="000651B8" w:rsidP="000651B8">
      <w:pPr>
        <w:pStyle w:val="WW-Tekstpodstawowy2"/>
        <w:widowControl/>
        <w:numPr>
          <w:ilvl w:val="0"/>
          <w:numId w:val="1"/>
        </w:numPr>
        <w:autoSpaceDE/>
        <w:autoSpaceDN/>
        <w:adjustRightInd/>
        <w:rPr>
          <w:rFonts w:ascii="Times New Roman" w:cs="Times New Roman"/>
        </w:rPr>
      </w:pPr>
      <w:r w:rsidRPr="00F25080">
        <w:rPr>
          <w:rFonts w:ascii="Times New Roman" w:cs="Times New Roman"/>
          <w:b w:val="0"/>
        </w:rPr>
        <w:t>Kwota przeznaczona na realizację:</w:t>
      </w:r>
      <w:r w:rsidRPr="00F25080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 xml:space="preserve"> 3</w:t>
      </w:r>
      <w:r w:rsidR="00922CE3">
        <w:rPr>
          <w:rFonts w:ascii="Times New Roman" w:cs="Times New Roman"/>
        </w:rPr>
        <w:t>93.600,00</w:t>
      </w:r>
      <w:r w:rsidRPr="00F25080">
        <w:rPr>
          <w:rFonts w:ascii="Times New Roman" w:cs="Times New Roman"/>
        </w:rPr>
        <w:t>.zł. brutto na 2017r.,</w:t>
      </w:r>
    </w:p>
    <w:p w:rsidR="000651B8" w:rsidRPr="00F25080" w:rsidRDefault="00922CE3" w:rsidP="000651B8">
      <w:pPr>
        <w:pStyle w:val="WW-Tekstpodstawowy2"/>
        <w:widowControl/>
        <w:autoSpaceDE/>
        <w:autoSpaceDN/>
        <w:adjustRightInd/>
        <w:ind w:left="720"/>
        <w:rPr>
          <w:rFonts w:ascii="Times New Roman" w:cs="Times New Roman"/>
        </w:rPr>
      </w:pPr>
      <w:r>
        <w:rPr>
          <w:rFonts w:ascii="Times New Roman" w:cs="Times New Roman"/>
        </w:rPr>
        <w:t>393.600</w:t>
      </w:r>
      <w:r w:rsidR="000651B8">
        <w:rPr>
          <w:rFonts w:ascii="Times New Roman" w:cs="Times New Roman"/>
        </w:rPr>
        <w:t>,00</w:t>
      </w:r>
      <w:r w:rsidR="000651B8" w:rsidRPr="00F25080">
        <w:rPr>
          <w:rFonts w:ascii="Times New Roman" w:cs="Times New Roman"/>
        </w:rPr>
        <w:t xml:space="preserve"> brutto na 2018r.</w:t>
      </w:r>
    </w:p>
    <w:p w:rsidR="000651B8" w:rsidRPr="00F25080" w:rsidRDefault="000651B8" w:rsidP="000651B8"/>
    <w:p w:rsidR="000651B8" w:rsidRPr="00F25080" w:rsidRDefault="000651B8" w:rsidP="000651B8">
      <w:pPr>
        <w:numPr>
          <w:ilvl w:val="0"/>
          <w:numId w:val="1"/>
        </w:numPr>
        <w:jc w:val="both"/>
      </w:pPr>
      <w:r w:rsidRPr="00F25080">
        <w:t xml:space="preserve">Termin wykonania zamówienia: </w:t>
      </w:r>
      <w:r w:rsidRPr="00F25080">
        <w:rPr>
          <w:b/>
          <w:bCs/>
        </w:rPr>
        <w:t>od 1.01.2017r., do 31.12.2018 r.</w:t>
      </w:r>
    </w:p>
    <w:p w:rsidR="000651B8" w:rsidRPr="00F25080" w:rsidRDefault="000651B8" w:rsidP="000651B8">
      <w:pPr>
        <w:ind w:left="720"/>
        <w:jc w:val="both"/>
      </w:pPr>
    </w:p>
    <w:p w:rsidR="000651B8" w:rsidRPr="00F25080" w:rsidRDefault="000651B8" w:rsidP="000651B8">
      <w:pPr>
        <w:numPr>
          <w:ilvl w:val="0"/>
          <w:numId w:val="1"/>
        </w:numPr>
        <w:jc w:val="both"/>
        <w:rPr>
          <w:b/>
        </w:rPr>
      </w:pPr>
      <w:r w:rsidRPr="00F25080">
        <w:t xml:space="preserve"> Termin zapłaty faktury ustala się na </w:t>
      </w:r>
      <w:r w:rsidRPr="00F25080">
        <w:rPr>
          <w:b/>
        </w:rPr>
        <w:t>....</w:t>
      </w:r>
      <w:bookmarkStart w:id="0" w:name="_GoBack"/>
      <w:bookmarkEnd w:id="0"/>
      <w:r w:rsidRPr="00F25080">
        <w:rPr>
          <w:b/>
        </w:rPr>
        <w:t xml:space="preserve"> dni od daty dostarczenia Zamawiającemu faktury z  dokumentami rozliczeniowymi.</w:t>
      </w:r>
    </w:p>
    <w:p w:rsidR="000651B8" w:rsidRPr="00F25080" w:rsidRDefault="000651B8" w:rsidP="000651B8">
      <w:pPr>
        <w:pStyle w:val="Akapitzlist"/>
        <w:ind w:left="0"/>
        <w:rPr>
          <w:b/>
        </w:rPr>
      </w:pPr>
    </w:p>
    <w:p w:rsidR="000651B8" w:rsidRPr="007C2CAE" w:rsidRDefault="000651B8" w:rsidP="000651B8">
      <w:pPr>
        <w:tabs>
          <w:tab w:val="left" w:pos="142"/>
          <w:tab w:val="left" w:pos="567"/>
        </w:tabs>
        <w:spacing w:before="100" w:beforeAutospacing="1" w:after="100" w:afterAutospacing="1"/>
        <w:jc w:val="center"/>
      </w:pPr>
      <w:r>
        <w:rPr>
          <w:b/>
        </w:rPr>
        <w:t>Oferty – 19</w:t>
      </w:r>
      <w:r>
        <w:rPr>
          <w:b/>
        </w:rPr>
        <w:t>.12</w:t>
      </w:r>
      <w:r w:rsidRPr="007C2CAE">
        <w:rPr>
          <w:b/>
        </w:rPr>
        <w:t>.2016</w:t>
      </w:r>
    </w:p>
    <w:tbl>
      <w:tblPr>
        <w:tblW w:w="881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616"/>
        <w:gridCol w:w="2573"/>
        <w:gridCol w:w="2593"/>
      </w:tblGrid>
      <w:tr w:rsidR="000651B8" w:rsidRPr="007C2CAE" w:rsidTr="005459F4">
        <w:trPr>
          <w:trHeight w:val="129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L.P.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Nazwa Wykonawcy(ów)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Cena wykonania przedmiotu zamówienia</w:t>
            </w:r>
            <w:r w:rsidRPr="007C2CAE">
              <w:t xml:space="preserve">                     </w:t>
            </w:r>
            <w:r w:rsidRPr="007C2CAE">
              <w:rPr>
                <w:b/>
              </w:rPr>
              <w:t>w zł. brutto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 w:rsidRPr="00F25080">
              <w:rPr>
                <w:b/>
              </w:rPr>
              <w:t>Termin płatności faktury</w:t>
            </w:r>
          </w:p>
        </w:tc>
      </w:tr>
      <w:tr w:rsidR="000651B8" w:rsidRPr="007C2CAE" w:rsidTr="005459F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</w:pPr>
            <w:r w:rsidRPr="007C2CAE">
              <w:rPr>
                <w:b/>
              </w:rPr>
              <w:t>1.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0651B8" w:rsidRDefault="000651B8" w:rsidP="005459F4">
            <w:pPr>
              <w:rPr>
                <w:b/>
                <w:bCs/>
                <w:lang w:val="en-US"/>
              </w:rPr>
            </w:pPr>
          </w:p>
          <w:p w:rsidR="000651B8" w:rsidRPr="000651B8" w:rsidRDefault="000651B8" w:rsidP="005459F4">
            <w:pPr>
              <w:rPr>
                <w:b/>
              </w:rPr>
            </w:pPr>
            <w:r w:rsidRPr="000651B8">
              <w:rPr>
                <w:b/>
              </w:rPr>
              <w:t xml:space="preserve">Piast </w:t>
            </w:r>
            <w:proofErr w:type="spellStart"/>
            <w:r w:rsidRPr="000651B8">
              <w:rPr>
                <w:b/>
              </w:rPr>
              <w:t>Group</w:t>
            </w:r>
            <w:proofErr w:type="spellEnd"/>
            <w:r w:rsidRPr="000651B8">
              <w:rPr>
                <w:b/>
              </w:rPr>
              <w:t xml:space="preserve"> </w:t>
            </w:r>
            <w:proofErr w:type="spellStart"/>
            <w:r w:rsidRPr="000651B8">
              <w:rPr>
                <w:b/>
              </w:rPr>
              <w:t>Sp.z.o.o</w:t>
            </w:r>
            <w:proofErr w:type="spellEnd"/>
            <w:r w:rsidRPr="000651B8">
              <w:rPr>
                <w:b/>
              </w:rPr>
              <w:t>.</w:t>
            </w:r>
          </w:p>
          <w:p w:rsidR="000651B8" w:rsidRPr="00F25080" w:rsidRDefault="000651B8" w:rsidP="005459F4">
            <w:pPr>
              <w:rPr>
                <w:b/>
              </w:rPr>
            </w:pPr>
            <w:r>
              <w:rPr>
                <w:b/>
              </w:rPr>
              <w:t>ul. Jaworzyńska nr 67</w:t>
            </w:r>
          </w:p>
          <w:p w:rsidR="000651B8" w:rsidRPr="00F25080" w:rsidRDefault="000651B8" w:rsidP="005459F4">
            <w:pPr>
              <w:rPr>
                <w:b/>
              </w:rPr>
            </w:pPr>
            <w:r>
              <w:rPr>
                <w:b/>
              </w:rPr>
              <w:t>59-220 Legnica</w:t>
            </w:r>
          </w:p>
          <w:p w:rsidR="000651B8" w:rsidRPr="007C2CAE" w:rsidRDefault="000651B8" w:rsidP="005459F4">
            <w:pPr>
              <w:rPr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F25080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902.251,00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8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 dni</w:t>
            </w:r>
          </w:p>
        </w:tc>
      </w:tr>
      <w:tr w:rsidR="000651B8" w:rsidRPr="007C2CAE" w:rsidTr="005459F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7C2CAE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F25080" w:rsidRDefault="000651B8" w:rsidP="000651B8">
            <w:pPr>
              <w:rPr>
                <w:b/>
                <w:lang w:val="en-US"/>
              </w:rPr>
            </w:pPr>
            <w:r w:rsidRPr="00F25080">
              <w:rPr>
                <w:b/>
                <w:lang w:val="en-US"/>
              </w:rPr>
              <w:t xml:space="preserve">Impel Cleaning </w:t>
            </w:r>
            <w:proofErr w:type="spellStart"/>
            <w:r w:rsidRPr="00F25080">
              <w:rPr>
                <w:b/>
                <w:lang w:val="en-US"/>
              </w:rPr>
              <w:t>Sp.z.o.o</w:t>
            </w:r>
            <w:proofErr w:type="spellEnd"/>
            <w:r w:rsidRPr="00F25080">
              <w:rPr>
                <w:b/>
                <w:lang w:val="en-US"/>
              </w:rPr>
              <w:t>.</w:t>
            </w:r>
          </w:p>
          <w:p w:rsidR="000651B8" w:rsidRPr="00F25080" w:rsidRDefault="000651B8" w:rsidP="000651B8">
            <w:pPr>
              <w:rPr>
                <w:b/>
              </w:rPr>
            </w:pPr>
            <w:r w:rsidRPr="00F25080">
              <w:rPr>
                <w:b/>
              </w:rPr>
              <w:t>ul. Ślężna 118</w:t>
            </w:r>
          </w:p>
          <w:p w:rsidR="000651B8" w:rsidRPr="00F25080" w:rsidRDefault="000651B8" w:rsidP="000651B8">
            <w:pPr>
              <w:rPr>
                <w:b/>
              </w:rPr>
            </w:pPr>
            <w:r w:rsidRPr="00F25080">
              <w:rPr>
                <w:b/>
              </w:rPr>
              <w:t>53-111 Wrocław</w:t>
            </w:r>
          </w:p>
          <w:p w:rsidR="000651B8" w:rsidRPr="000651B8" w:rsidRDefault="000651B8" w:rsidP="005459F4">
            <w:pPr>
              <w:rPr>
                <w:b/>
                <w:bCs/>
                <w:lang w:val="en-U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1B8" w:rsidRPr="00F25080" w:rsidRDefault="000651B8" w:rsidP="005459F4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782.870,40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B8" w:rsidRDefault="000651B8" w:rsidP="000651B8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</w:p>
          <w:p w:rsidR="000651B8" w:rsidRDefault="000651B8" w:rsidP="000651B8">
            <w:pPr>
              <w:tabs>
                <w:tab w:val="left" w:pos="142"/>
                <w:tab w:val="left" w:pos="567"/>
              </w:tabs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30 dni</w:t>
            </w:r>
          </w:p>
        </w:tc>
      </w:tr>
    </w:tbl>
    <w:p w:rsidR="000651B8" w:rsidRDefault="000651B8" w:rsidP="000651B8">
      <w:pPr>
        <w:jc w:val="right"/>
      </w:pPr>
    </w:p>
    <w:p w:rsidR="000651B8" w:rsidRDefault="000651B8" w:rsidP="000651B8">
      <w:pPr>
        <w:jc w:val="right"/>
      </w:pPr>
    </w:p>
    <w:p w:rsidR="000651B8" w:rsidRDefault="000651B8" w:rsidP="000651B8">
      <w:pPr>
        <w:jc w:val="right"/>
      </w:pPr>
      <w:r>
        <w:t>Prezes Zarządu Chrobry Głogów S.A.</w:t>
      </w:r>
    </w:p>
    <w:p w:rsidR="000651B8" w:rsidRPr="00F25080" w:rsidRDefault="000651B8" w:rsidP="000651B8">
      <w:pPr>
        <w:jc w:val="right"/>
      </w:pPr>
      <w:r>
        <w:t xml:space="preserve">Emilia Szajowska </w:t>
      </w:r>
    </w:p>
    <w:p w:rsidR="00F62653" w:rsidRDefault="00922CE3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E7834"/>
    <w:multiLevelType w:val="hybridMultilevel"/>
    <w:tmpl w:val="464C4970"/>
    <w:lvl w:ilvl="0" w:tplc="9DA6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1A"/>
    <w:rsid w:val="000651B8"/>
    <w:rsid w:val="00922CE3"/>
    <w:rsid w:val="009D5131"/>
    <w:rsid w:val="00BB3E65"/>
    <w:rsid w:val="00B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0054D-5F92-4214-9516-20B057A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">
    <w:name w:val="tyt"/>
    <w:basedOn w:val="Normalny"/>
    <w:rsid w:val="000651B8"/>
    <w:pPr>
      <w:keepNext/>
      <w:spacing w:before="60" w:after="60"/>
      <w:jc w:val="center"/>
    </w:pPr>
    <w:rPr>
      <w:b/>
      <w:szCs w:val="20"/>
    </w:rPr>
  </w:style>
  <w:style w:type="paragraph" w:styleId="Akapitzlist">
    <w:name w:val="List Paragraph"/>
    <w:basedOn w:val="Normalny"/>
    <w:uiPriority w:val="34"/>
    <w:qFormat/>
    <w:rsid w:val="000651B8"/>
    <w:pPr>
      <w:ind w:left="708"/>
    </w:pPr>
  </w:style>
  <w:style w:type="paragraph" w:customStyle="1" w:styleId="WW-Tekstpodstawowy2">
    <w:name w:val="WW-Tekst podstawowy 2"/>
    <w:basedOn w:val="Normalny"/>
    <w:rsid w:val="000651B8"/>
    <w:pPr>
      <w:widowControl w:val="0"/>
      <w:autoSpaceDE w:val="0"/>
      <w:autoSpaceDN w:val="0"/>
      <w:adjustRightInd w:val="0"/>
    </w:pPr>
    <w:rPr>
      <w:rFonts w:asci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2</cp:revision>
  <dcterms:created xsi:type="dcterms:W3CDTF">2016-12-21T08:08:00Z</dcterms:created>
  <dcterms:modified xsi:type="dcterms:W3CDTF">2016-12-21T08:19:00Z</dcterms:modified>
</cp:coreProperties>
</file>